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53" w:rsidRPr="00456253" w:rsidRDefault="006F3687" w:rsidP="006F3687">
      <w:pPr>
        <w:shd w:val="clear" w:color="auto" w:fill="FFFFFF"/>
        <w:jc w:val="center"/>
        <w:rPr>
          <w:rFonts w:ascii="Arial Black" w:hAnsi="Arial Black" w:cs="Arial"/>
          <w:b/>
        </w:rPr>
      </w:pPr>
      <w:r w:rsidRPr="00456253">
        <w:rPr>
          <w:rFonts w:ascii="Arial Black" w:hAnsi="Arial Black" w:cs="Arial"/>
          <w:b/>
        </w:rPr>
        <w:t xml:space="preserve">Assemblea Nazionale per la chiusura </w:t>
      </w:r>
    </w:p>
    <w:p w:rsidR="006F3687" w:rsidRPr="00456253" w:rsidRDefault="006F3687" w:rsidP="006F3687">
      <w:pPr>
        <w:shd w:val="clear" w:color="auto" w:fill="FFFFFF"/>
        <w:jc w:val="center"/>
        <w:rPr>
          <w:rFonts w:ascii="Arial Black" w:hAnsi="Arial Black" w:cs="Futura"/>
          <w:iCs/>
          <w:sz w:val="16"/>
          <w:szCs w:val="16"/>
        </w:rPr>
      </w:pPr>
      <w:r w:rsidRPr="00456253">
        <w:rPr>
          <w:rFonts w:ascii="Arial Black" w:hAnsi="Arial Black" w:cs="Arial"/>
          <w:b/>
        </w:rPr>
        <w:t>delle basi militari straniere</w:t>
      </w:r>
    </w:p>
    <w:p w:rsidR="006F3687" w:rsidRDefault="006F3687" w:rsidP="00D37DC8">
      <w:pPr>
        <w:shd w:val="clear" w:color="auto" w:fill="FFFFFF"/>
        <w:jc w:val="center"/>
        <w:rPr>
          <w:rFonts w:ascii="Arial Black" w:hAnsi="Arial Black" w:cs="Futura"/>
          <w:b/>
          <w:color w:val="FF0000"/>
          <w:sz w:val="40"/>
          <w:szCs w:val="40"/>
          <w:highlight w:val="yellow"/>
        </w:rPr>
      </w:pPr>
    </w:p>
    <w:p w:rsidR="00456253" w:rsidRPr="00456253" w:rsidRDefault="00E32DAA" w:rsidP="00456253">
      <w:pPr>
        <w:shd w:val="clear" w:color="auto" w:fill="FFFFFF"/>
        <w:jc w:val="center"/>
        <w:rPr>
          <w:rFonts w:ascii="Arial Black" w:hAnsi="Arial Black" w:cs="Futura"/>
          <w:b/>
          <w:color w:val="FF0000"/>
          <w:sz w:val="40"/>
          <w:szCs w:val="40"/>
          <w:highlight w:val="yellow"/>
        </w:rPr>
      </w:pPr>
      <w:r w:rsidRPr="00456253">
        <w:rPr>
          <w:rFonts w:ascii="Arial Black" w:hAnsi="Arial Black" w:cs="Futura"/>
          <w:b/>
          <w:color w:val="FF0000"/>
          <w:sz w:val="40"/>
          <w:szCs w:val="40"/>
          <w:highlight w:val="yellow"/>
        </w:rPr>
        <w:t>LE BASI AMERICANE IN ITALIA</w:t>
      </w:r>
    </w:p>
    <w:p w:rsidR="00E32DAA" w:rsidRPr="00456253" w:rsidRDefault="00E32DAA" w:rsidP="00456253">
      <w:pPr>
        <w:shd w:val="clear" w:color="auto" w:fill="FFFFFF"/>
        <w:jc w:val="center"/>
        <w:rPr>
          <w:rFonts w:ascii="Arial Black" w:hAnsi="Arial Black" w:cs="Futura"/>
          <w:b/>
          <w:color w:val="FF0000"/>
          <w:sz w:val="40"/>
          <w:szCs w:val="40"/>
          <w:highlight w:val="yellow"/>
        </w:rPr>
      </w:pPr>
      <w:r w:rsidRPr="00456253">
        <w:rPr>
          <w:rFonts w:ascii="Arial Black" w:hAnsi="Arial Black" w:cs="Futura"/>
          <w:b/>
          <w:color w:val="FF0000"/>
          <w:sz w:val="40"/>
          <w:szCs w:val="40"/>
          <w:highlight w:val="yellow"/>
        </w:rPr>
        <w:t>PROBLEMI APERTI</w:t>
      </w:r>
    </w:p>
    <w:p w:rsidR="006F3687" w:rsidRPr="002678C7" w:rsidRDefault="006F3687" w:rsidP="00D37DC8">
      <w:pPr>
        <w:jc w:val="center"/>
        <w:rPr>
          <w:rFonts w:ascii="Futura" w:eastAsia="Times New Roman" w:hAnsi="Futura" w:cs="Futura"/>
          <w:b/>
          <w:sz w:val="16"/>
          <w:szCs w:val="16"/>
        </w:rPr>
      </w:pPr>
    </w:p>
    <w:p w:rsidR="00D37DC8" w:rsidRPr="00377CDF" w:rsidRDefault="00D37DC8" w:rsidP="00D37DC8">
      <w:pPr>
        <w:jc w:val="center"/>
        <w:rPr>
          <w:rFonts w:ascii="Futura" w:eastAsia="Times New Roman" w:hAnsi="Futura" w:cs="Futura"/>
          <w:b/>
          <w:sz w:val="40"/>
          <w:szCs w:val="40"/>
        </w:rPr>
      </w:pPr>
      <w:r w:rsidRPr="00377CDF">
        <w:rPr>
          <w:rFonts w:ascii="Futura" w:eastAsia="Times New Roman" w:hAnsi="Futura" w:cs="Futura"/>
          <w:b/>
          <w:sz w:val="40"/>
          <w:szCs w:val="40"/>
        </w:rPr>
        <w:t xml:space="preserve">LIVORNO è il porto di CAMP DARBY </w:t>
      </w:r>
    </w:p>
    <w:p w:rsidR="00D37DC8" w:rsidRPr="00377CDF" w:rsidRDefault="00D37DC8" w:rsidP="00D37DC8">
      <w:pPr>
        <w:jc w:val="center"/>
        <w:rPr>
          <w:rFonts w:ascii="Futura" w:eastAsia="Times New Roman" w:hAnsi="Futura" w:cs="Futura"/>
          <w:b/>
          <w:sz w:val="28"/>
          <w:szCs w:val="28"/>
        </w:rPr>
      </w:pPr>
      <w:r w:rsidRPr="00377CDF">
        <w:rPr>
          <w:rFonts w:ascii="Futura" w:eastAsia="Times New Roman" w:hAnsi="Futura" w:cs="Futura"/>
          <w:b/>
          <w:sz w:val="28"/>
          <w:szCs w:val="28"/>
        </w:rPr>
        <w:t xml:space="preserve">il più grande deposito di armi del pianeta al di fuori degli USA  </w:t>
      </w:r>
    </w:p>
    <w:p w:rsidR="00F32263" w:rsidRPr="00377CDF" w:rsidRDefault="00F32263" w:rsidP="00122BCA">
      <w:pPr>
        <w:jc w:val="center"/>
        <w:rPr>
          <w:rFonts w:ascii="Arial Black" w:eastAsia="Times New Roman" w:hAnsi="Arial Black" w:cs="Futura"/>
          <w:b/>
          <w:sz w:val="16"/>
          <w:szCs w:val="16"/>
        </w:rPr>
      </w:pPr>
    </w:p>
    <w:p w:rsidR="00F32263" w:rsidRPr="00456253" w:rsidRDefault="006F3687" w:rsidP="00122BCA">
      <w:pPr>
        <w:jc w:val="center"/>
        <w:rPr>
          <w:rFonts w:ascii="Arial Black" w:eastAsia="Times New Roman" w:hAnsi="Arial Black" w:cs="Futura"/>
          <w:b/>
          <w:color w:val="FFFF00"/>
          <w:sz w:val="52"/>
          <w:szCs w:val="52"/>
          <w:highlight w:val="red"/>
        </w:rPr>
      </w:pPr>
      <w:r w:rsidRPr="00456253">
        <w:rPr>
          <w:rFonts w:ascii="Arial Black" w:eastAsia="Times New Roman" w:hAnsi="Arial Black" w:cs="Futura"/>
          <w:b/>
          <w:color w:val="FFFF00"/>
          <w:sz w:val="52"/>
          <w:szCs w:val="52"/>
          <w:highlight w:val="red"/>
        </w:rPr>
        <w:t xml:space="preserve">LIVORNO </w:t>
      </w:r>
      <w:r w:rsidR="00122BCA" w:rsidRPr="00456253">
        <w:rPr>
          <w:rFonts w:ascii="Arial Black" w:eastAsia="Times New Roman" w:hAnsi="Arial Black" w:cs="Futura"/>
          <w:b/>
          <w:color w:val="FFFF00"/>
          <w:sz w:val="52"/>
          <w:szCs w:val="52"/>
          <w:highlight w:val="red"/>
        </w:rPr>
        <w:t xml:space="preserve">6 APRILE 2019 </w:t>
      </w:r>
    </w:p>
    <w:p w:rsidR="006F3687" w:rsidRPr="006F3687" w:rsidRDefault="00B85A65" w:rsidP="00402A6B">
      <w:pPr>
        <w:jc w:val="center"/>
        <w:rPr>
          <w:rFonts w:ascii="Arial Black" w:eastAsia="Times New Roman" w:hAnsi="Arial Black" w:cs="Futura"/>
          <w:b/>
          <w:sz w:val="36"/>
          <w:szCs w:val="36"/>
        </w:rPr>
      </w:pPr>
      <w:r w:rsidRPr="006F3687">
        <w:rPr>
          <w:rFonts w:ascii="Arial Black" w:eastAsia="Times New Roman" w:hAnsi="Arial Black" w:cs="Futura"/>
          <w:b/>
          <w:sz w:val="36"/>
          <w:szCs w:val="36"/>
        </w:rPr>
        <w:t>Villa del Presidente</w:t>
      </w:r>
    </w:p>
    <w:p w:rsidR="004A335C" w:rsidRDefault="006F3687" w:rsidP="00402A6B">
      <w:pPr>
        <w:jc w:val="center"/>
        <w:rPr>
          <w:rFonts w:ascii="Arial Black" w:eastAsia="Times New Roman" w:hAnsi="Arial Black" w:cs="Futura"/>
          <w:b/>
          <w:sz w:val="28"/>
          <w:szCs w:val="28"/>
        </w:rPr>
      </w:pPr>
      <w:r>
        <w:rPr>
          <w:rFonts w:ascii="Arial" w:hAnsi="Arial" w:cs="Arial"/>
          <w:i/>
        </w:rPr>
        <w:t>Per gentile concessione della Provincia di Livorno</w:t>
      </w:r>
    </w:p>
    <w:p w:rsidR="006F3687" w:rsidRPr="00377CDF" w:rsidRDefault="006F3687" w:rsidP="00456253">
      <w:pPr>
        <w:jc w:val="center"/>
        <w:rPr>
          <w:rFonts w:ascii="Arial Black" w:eastAsia="Times New Roman" w:hAnsi="Arial Black" w:cs="Futura"/>
          <w:b/>
          <w:sz w:val="28"/>
          <w:szCs w:val="28"/>
        </w:rPr>
      </w:pPr>
      <w:r w:rsidRPr="00377CDF">
        <w:rPr>
          <w:rFonts w:ascii="Arial Black" w:eastAsia="Times New Roman" w:hAnsi="Arial Black" w:cs="Futura"/>
          <w:b/>
          <w:sz w:val="28"/>
          <w:szCs w:val="28"/>
        </w:rPr>
        <w:t>via Marradi, 116</w:t>
      </w:r>
      <w:r w:rsidR="0091539D">
        <w:rPr>
          <w:rFonts w:ascii="Arial Black" w:eastAsia="Times New Roman" w:hAnsi="Arial Black" w:cs="Futura"/>
          <w:b/>
          <w:sz w:val="28"/>
          <w:szCs w:val="28"/>
        </w:rPr>
        <w:t xml:space="preserve"> – ore 15</w:t>
      </w:r>
      <w:r>
        <w:rPr>
          <w:rFonts w:ascii="Arial Black" w:eastAsia="Times New Roman" w:hAnsi="Arial Black" w:cs="Futura"/>
          <w:b/>
          <w:sz w:val="28"/>
          <w:szCs w:val="28"/>
        </w:rPr>
        <w:t>:00-19:00</w:t>
      </w:r>
    </w:p>
    <w:p w:rsidR="002439DC" w:rsidRPr="00377CDF" w:rsidRDefault="002439DC" w:rsidP="00F32263">
      <w:pPr>
        <w:rPr>
          <w:rFonts w:ascii="Futura" w:eastAsia="Times New Roman" w:hAnsi="Futura" w:cs="Futura"/>
          <w:b/>
        </w:rPr>
      </w:pPr>
    </w:p>
    <w:p w:rsidR="00377CDF" w:rsidRPr="002678C7" w:rsidRDefault="00B85A65" w:rsidP="00F32263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 Black" w:eastAsia="Times New Roman" w:hAnsi="Arial Black" w:cs="Futura"/>
          <w:b/>
          <w:color w:val="FF0000"/>
          <w:sz w:val="32"/>
          <w:szCs w:val="32"/>
        </w:rPr>
      </w:pPr>
      <w:r w:rsidRPr="002678C7">
        <w:rPr>
          <w:rFonts w:ascii="Arial Black" w:eastAsia="Times New Roman" w:hAnsi="Arial Black" w:cs="Futura"/>
          <w:b/>
          <w:color w:val="FF0000"/>
          <w:sz w:val="32"/>
          <w:szCs w:val="32"/>
        </w:rPr>
        <w:t xml:space="preserve">Michel </w:t>
      </w:r>
      <w:proofErr w:type="spellStart"/>
      <w:r w:rsidRPr="002678C7">
        <w:rPr>
          <w:rFonts w:ascii="Arial Black" w:eastAsia="Times New Roman" w:hAnsi="Arial Black" w:cs="Futura"/>
          <w:b/>
          <w:color w:val="FF0000"/>
          <w:sz w:val="32"/>
          <w:szCs w:val="32"/>
        </w:rPr>
        <w:t>Chossudowsky</w:t>
      </w:r>
      <w:proofErr w:type="spellEnd"/>
    </w:p>
    <w:p w:rsidR="00B85A65" w:rsidRPr="00377CDF" w:rsidRDefault="00377CDF" w:rsidP="00F32263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Futura" w:eastAsia="Times New Roman" w:hAnsi="Futura" w:cs="Futura"/>
          <w:b/>
          <w:sz w:val="28"/>
          <w:szCs w:val="28"/>
        </w:rPr>
      </w:pPr>
      <w:r w:rsidRPr="00377CDF">
        <w:rPr>
          <w:rFonts w:ascii="Futura" w:eastAsia="Times New Roman" w:hAnsi="Futura" w:cs="Futura"/>
          <w:b/>
          <w:sz w:val="28"/>
          <w:szCs w:val="28"/>
        </w:rPr>
        <w:t xml:space="preserve">direttore di Global  </w:t>
      </w:r>
      <w:proofErr w:type="spellStart"/>
      <w:r w:rsidRPr="00377CDF">
        <w:rPr>
          <w:rFonts w:ascii="Futura" w:eastAsia="Times New Roman" w:hAnsi="Futura" w:cs="Futura"/>
          <w:b/>
          <w:sz w:val="28"/>
          <w:szCs w:val="28"/>
        </w:rPr>
        <w:t>Research</w:t>
      </w:r>
      <w:proofErr w:type="spellEnd"/>
    </w:p>
    <w:p w:rsidR="005E2364" w:rsidRPr="00377CDF" w:rsidRDefault="00A248C7" w:rsidP="004A335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 Black" w:eastAsia="Times New Roman" w:hAnsi="Arial Black" w:cs="Futura"/>
          <w:b/>
          <w:sz w:val="16"/>
          <w:szCs w:val="16"/>
        </w:rPr>
      </w:pPr>
      <w:r w:rsidRPr="00A248C7">
        <w:rPr>
          <w:rFonts w:ascii="Futura" w:eastAsia="Times New Roman" w:hAnsi="Futura" w:cs="Futura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279pt;margin-top:4.65pt;width:225pt;height:63.9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" filled="f" stroked="f">
            <v:textbox>
              <w:txbxContent>
                <w:p w:rsidR="002678C7" w:rsidRPr="002678C7" w:rsidRDefault="002678C7" w:rsidP="002678C7">
                  <w:pPr>
                    <w:rPr>
                      <w:rFonts w:ascii="Arial Black" w:eastAsia="Times New Roman" w:hAnsi="Arial Black" w:cs="Futura"/>
                      <w:b/>
                      <w:color w:val="FF0000"/>
                      <w:sz w:val="32"/>
                      <w:szCs w:val="32"/>
                    </w:rPr>
                  </w:pPr>
                  <w:r w:rsidRPr="002678C7">
                    <w:rPr>
                      <w:rFonts w:ascii="Arial Black" w:eastAsia="Times New Roman" w:hAnsi="Arial Black" w:cs="Futura"/>
                      <w:b/>
                      <w:color w:val="FF0000"/>
                      <w:sz w:val="32"/>
                      <w:szCs w:val="32"/>
                    </w:rPr>
                    <w:t>Carlo Formenti</w:t>
                  </w:r>
                </w:p>
                <w:p w:rsidR="002678C7" w:rsidRPr="00456253" w:rsidRDefault="002678C7" w:rsidP="002B6BF5">
                  <w:pPr>
                    <w:pStyle w:val="NormaleWeb"/>
                    <w:shd w:val="clear" w:color="auto" w:fill="FFFFFF"/>
                    <w:spacing w:before="0" w:beforeAutospacing="0" w:after="0" w:afterAutospacing="0"/>
                    <w:jc w:val="right"/>
                    <w:rPr>
                      <w:rFonts w:ascii="Arial Black" w:eastAsia="Times New Roman" w:hAnsi="Arial Black" w:cs="Futura"/>
                      <w:b/>
                      <w:sz w:val="16"/>
                      <w:szCs w:val="16"/>
                    </w:rPr>
                  </w:pPr>
                </w:p>
                <w:p w:rsidR="002678C7" w:rsidRPr="002678C7" w:rsidRDefault="002678C7" w:rsidP="002678C7">
                  <w:pPr>
                    <w:pStyle w:val="NormaleWeb"/>
                    <w:shd w:val="clear" w:color="auto" w:fill="FFFFFF"/>
                    <w:spacing w:before="0" w:beforeAutospacing="0" w:after="0" w:afterAutospacing="0"/>
                    <w:rPr>
                      <w:rFonts w:ascii="Arial Black" w:hAnsi="Arial Black" w:cs="Futura"/>
                      <w:b/>
                      <w:color w:val="FF0000"/>
                      <w:sz w:val="32"/>
                      <w:szCs w:val="32"/>
                    </w:rPr>
                  </w:pPr>
                  <w:r w:rsidRPr="002678C7">
                    <w:rPr>
                      <w:rFonts w:ascii="Arial Black" w:eastAsia="Times New Roman" w:hAnsi="Arial Black" w:cs="Futura"/>
                      <w:b/>
                      <w:color w:val="FF0000"/>
                      <w:sz w:val="32"/>
                      <w:szCs w:val="32"/>
                    </w:rPr>
                    <w:t xml:space="preserve">Leonardo </w:t>
                  </w:r>
                  <w:proofErr w:type="spellStart"/>
                  <w:r w:rsidRPr="002678C7">
                    <w:rPr>
                      <w:rFonts w:ascii="Arial Black" w:eastAsia="Times New Roman" w:hAnsi="Arial Black" w:cs="Futura"/>
                      <w:b/>
                      <w:color w:val="FF0000"/>
                      <w:sz w:val="32"/>
                      <w:szCs w:val="32"/>
                    </w:rPr>
                    <w:t>Mazzei</w:t>
                  </w:r>
                  <w:proofErr w:type="spellEnd"/>
                </w:p>
                <w:p w:rsidR="002678C7" w:rsidRPr="00377CDF" w:rsidRDefault="002678C7">
                  <w:pPr>
                    <w:rPr>
                      <w:rFonts w:ascii="Arial Black" w:hAnsi="Arial Black"/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p w:rsidR="002B6BF5" w:rsidRPr="002678C7" w:rsidRDefault="002B6BF5" w:rsidP="002B6BF5">
      <w:pPr>
        <w:rPr>
          <w:rFonts w:ascii="Arial Black" w:hAnsi="Arial Black"/>
          <w:color w:val="FF0000"/>
          <w:sz w:val="32"/>
          <w:szCs w:val="32"/>
        </w:rPr>
      </w:pPr>
      <w:r w:rsidRPr="002678C7">
        <w:rPr>
          <w:rFonts w:ascii="Arial Black" w:hAnsi="Arial Black"/>
          <w:color w:val="FF0000"/>
          <w:sz w:val="32"/>
          <w:szCs w:val="32"/>
        </w:rPr>
        <w:t xml:space="preserve">Giorgio Cremaschi </w:t>
      </w:r>
    </w:p>
    <w:p w:rsidR="002B6BF5" w:rsidRPr="002678C7" w:rsidRDefault="002B6BF5" w:rsidP="002B6BF5">
      <w:pPr>
        <w:pStyle w:val="NormaleWeb"/>
        <w:shd w:val="clear" w:color="auto" w:fill="FFFFFF"/>
        <w:spacing w:before="0" w:beforeAutospacing="0" w:after="0" w:afterAutospacing="0"/>
        <w:rPr>
          <w:rFonts w:ascii="Arial Black" w:eastAsia="Times New Roman" w:hAnsi="Arial Black" w:cs="Futura"/>
          <w:b/>
          <w:sz w:val="16"/>
          <w:szCs w:val="16"/>
        </w:rPr>
      </w:pPr>
    </w:p>
    <w:p w:rsidR="006F3687" w:rsidRPr="0091539D" w:rsidRDefault="00A24822" w:rsidP="0091539D">
      <w:pPr>
        <w:pStyle w:val="NormaleWeb"/>
        <w:shd w:val="clear" w:color="auto" w:fill="FFFFFF"/>
        <w:spacing w:before="0" w:beforeAutospacing="0" w:after="0" w:afterAutospacing="0"/>
        <w:rPr>
          <w:rFonts w:ascii="Arial Black" w:eastAsia="Times New Roman" w:hAnsi="Arial Black" w:cs="Futura"/>
          <w:b/>
          <w:color w:val="FF0000"/>
          <w:sz w:val="32"/>
          <w:szCs w:val="32"/>
        </w:rPr>
      </w:pPr>
      <w:r w:rsidRPr="002678C7">
        <w:rPr>
          <w:rFonts w:ascii="Arial Black" w:eastAsia="Times New Roman" w:hAnsi="Arial Black" w:cs="Futura"/>
          <w:b/>
          <w:color w:val="FF0000"/>
          <w:sz w:val="32"/>
          <w:szCs w:val="32"/>
        </w:rPr>
        <w:t xml:space="preserve">Stefano </w:t>
      </w:r>
      <w:r w:rsidR="002B6BF5" w:rsidRPr="002678C7">
        <w:rPr>
          <w:rFonts w:ascii="Arial Black" w:eastAsia="Times New Roman" w:hAnsi="Arial Black" w:cs="Futura"/>
          <w:b/>
          <w:color w:val="FF0000"/>
          <w:sz w:val="32"/>
          <w:szCs w:val="32"/>
        </w:rPr>
        <w:t>D’Andrea</w:t>
      </w:r>
    </w:p>
    <w:p w:rsidR="00456253" w:rsidRPr="00B72AF0" w:rsidRDefault="00456253" w:rsidP="00456253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 Black" w:hAnsi="Arial Black" w:cs="Futura"/>
          <w:b/>
          <w:sz w:val="16"/>
          <w:szCs w:val="16"/>
        </w:rPr>
      </w:pPr>
    </w:p>
    <w:p w:rsidR="002439DC" w:rsidRPr="00B72AF0" w:rsidRDefault="0091539D" w:rsidP="00B72AF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Futura" w:hAnsi="Futura" w:cs="Futura"/>
          <w:b/>
          <w:sz w:val="32"/>
          <w:szCs w:val="32"/>
        </w:rPr>
      </w:pPr>
      <w:r w:rsidRPr="00B72AF0">
        <w:rPr>
          <w:rFonts w:ascii="Futura" w:hAnsi="Futura" w:cs="Futura"/>
          <w:b/>
          <w:sz w:val="32"/>
          <w:szCs w:val="32"/>
        </w:rPr>
        <w:t>I</w:t>
      </w:r>
      <w:r>
        <w:rPr>
          <w:rFonts w:ascii="Futura" w:hAnsi="Futura" w:cs="Futura"/>
          <w:b/>
          <w:sz w:val="32"/>
          <w:szCs w:val="32"/>
        </w:rPr>
        <w:t xml:space="preserve"> </w:t>
      </w:r>
      <w:r w:rsidR="00122BCA" w:rsidRPr="00B72AF0">
        <w:rPr>
          <w:rFonts w:ascii="Futura" w:hAnsi="Futura" w:cs="Futura"/>
          <w:b/>
          <w:sz w:val="32"/>
          <w:szCs w:val="32"/>
        </w:rPr>
        <w:t>rappresentanti</w:t>
      </w:r>
      <w:r w:rsidR="002439DC" w:rsidRPr="00B72AF0">
        <w:rPr>
          <w:rFonts w:ascii="Futura" w:hAnsi="Futura" w:cs="Futura"/>
          <w:b/>
          <w:sz w:val="32"/>
          <w:szCs w:val="32"/>
        </w:rPr>
        <w:t xml:space="preserve"> d</w:t>
      </w:r>
      <w:r w:rsidR="00456253" w:rsidRPr="00B72AF0">
        <w:rPr>
          <w:rFonts w:ascii="Futura" w:hAnsi="Futura" w:cs="Futura"/>
          <w:b/>
          <w:sz w:val="32"/>
          <w:szCs w:val="32"/>
        </w:rPr>
        <w:t>e</w:t>
      </w:r>
      <w:r w:rsidR="006E6B7F" w:rsidRPr="00B72AF0">
        <w:rPr>
          <w:rFonts w:ascii="Futura" w:hAnsi="Futura" w:cs="Futura"/>
          <w:b/>
          <w:sz w:val="32"/>
          <w:szCs w:val="32"/>
        </w:rPr>
        <w:t>i movimenti contro le basi</w:t>
      </w:r>
      <w:r w:rsidR="002678C7" w:rsidRPr="00B72AF0">
        <w:rPr>
          <w:rFonts w:ascii="Futura" w:hAnsi="Futura" w:cs="Futura"/>
          <w:b/>
          <w:sz w:val="32"/>
          <w:szCs w:val="32"/>
        </w:rPr>
        <w:t xml:space="preserve"> a</w:t>
      </w:r>
    </w:p>
    <w:p w:rsidR="00122BCA" w:rsidRDefault="00B85A65" w:rsidP="002439D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 Black" w:hAnsi="Arial Black" w:cs="Futura"/>
          <w:b/>
          <w:color w:val="FF0000"/>
          <w:sz w:val="32"/>
          <w:szCs w:val="32"/>
        </w:rPr>
      </w:pPr>
      <w:r w:rsidRPr="002678C7">
        <w:rPr>
          <w:rFonts w:ascii="Arial Black" w:hAnsi="Arial Black" w:cs="Futura"/>
          <w:b/>
          <w:color w:val="FF0000"/>
          <w:sz w:val="32"/>
          <w:szCs w:val="32"/>
        </w:rPr>
        <w:t xml:space="preserve">Aviano, </w:t>
      </w:r>
      <w:r w:rsidR="00456253" w:rsidRPr="002678C7">
        <w:rPr>
          <w:rFonts w:ascii="Arial Black" w:hAnsi="Arial Black" w:cs="Futura"/>
          <w:b/>
          <w:color w:val="FF0000"/>
          <w:sz w:val="32"/>
          <w:szCs w:val="32"/>
        </w:rPr>
        <w:t xml:space="preserve">Cagliari, </w:t>
      </w:r>
      <w:r w:rsidR="004A335C" w:rsidRPr="002678C7">
        <w:rPr>
          <w:rFonts w:ascii="Arial Black" w:hAnsi="Arial Black" w:cs="Futura"/>
          <w:b/>
          <w:color w:val="FF0000"/>
          <w:sz w:val="32"/>
          <w:szCs w:val="32"/>
        </w:rPr>
        <w:t xml:space="preserve">Ghedi, </w:t>
      </w:r>
      <w:r w:rsidR="00456253" w:rsidRPr="002678C7">
        <w:rPr>
          <w:rFonts w:ascii="Arial Black" w:hAnsi="Arial Black" w:cs="Futura"/>
          <w:b/>
          <w:color w:val="FF0000"/>
          <w:sz w:val="32"/>
          <w:szCs w:val="32"/>
        </w:rPr>
        <w:t xml:space="preserve">Pisa, Sigonella, Trieste, </w:t>
      </w:r>
      <w:r w:rsidR="00122BCA" w:rsidRPr="002678C7">
        <w:rPr>
          <w:rFonts w:ascii="Arial Black" w:hAnsi="Arial Black" w:cs="Futura"/>
          <w:b/>
          <w:color w:val="FF0000"/>
          <w:sz w:val="32"/>
          <w:szCs w:val="32"/>
        </w:rPr>
        <w:t>Vicenza</w:t>
      </w:r>
    </w:p>
    <w:p w:rsidR="00B72AF0" w:rsidRPr="00B72AF0" w:rsidRDefault="00B72AF0" w:rsidP="002439DC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 Black" w:eastAsia="Times New Roman" w:hAnsi="Arial Black" w:cs="Futura"/>
          <w:b/>
          <w:color w:val="FF0000"/>
          <w:sz w:val="16"/>
          <w:szCs w:val="16"/>
        </w:rPr>
      </w:pPr>
      <w:bookmarkStart w:id="0" w:name="_GoBack"/>
    </w:p>
    <w:bookmarkEnd w:id="0"/>
    <w:p w:rsidR="004A335C" w:rsidRPr="002678C7" w:rsidRDefault="004A335C" w:rsidP="002678C7">
      <w:pPr>
        <w:jc w:val="center"/>
        <w:rPr>
          <w:rFonts w:ascii="Futura" w:eastAsia="Times New Roman" w:hAnsi="Futura" w:cs="Futura"/>
        </w:rPr>
      </w:pPr>
      <w:r w:rsidRPr="002678C7">
        <w:rPr>
          <w:rFonts w:ascii="Futura" w:eastAsia="Times New Roman" w:hAnsi="Futura" w:cs="Futura"/>
        </w:rPr>
        <w:t>PRIME ADESIONI</w:t>
      </w:r>
    </w:p>
    <w:p w:rsidR="004A335C" w:rsidRPr="00456253" w:rsidRDefault="00D37DC8" w:rsidP="00D37DC8">
      <w:pPr>
        <w:rPr>
          <w:rFonts w:ascii="Arial Narrow" w:eastAsia="Times New Roman" w:hAnsi="Arial Narrow" w:cs="Times New Roman"/>
          <w:sz w:val="20"/>
          <w:szCs w:val="20"/>
        </w:rPr>
      </w:pPr>
      <w:r w:rsidRPr="002678C7">
        <w:rPr>
          <w:rFonts w:ascii="Arial Narrow" w:eastAsia="Times New Roman" w:hAnsi="Arial Narrow" w:cs="Futura"/>
          <w:bCs/>
          <w:color w:val="222222"/>
          <w:shd w:val="clear" w:color="auto" w:fill="FFFFFF"/>
        </w:rPr>
        <w:t>A.B.C.D. (Assemblea Beni Comuni Diritti) </w:t>
      </w:r>
      <w:r w:rsidRPr="00456253">
        <w:rPr>
          <w:rFonts w:ascii="Arial Narrow" w:eastAsia="Times New Roman" w:hAnsi="Arial Narrow" w:cs="Futura"/>
        </w:rPr>
        <w:t>Firenze</w:t>
      </w:r>
      <w:r w:rsidR="004A335C" w:rsidRPr="00456253">
        <w:rPr>
          <w:rFonts w:ascii="Arial Narrow" w:hAnsi="Arial Narrow" w:cs="Futura"/>
        </w:rPr>
        <w:t xml:space="preserve">/Arci Bassa Val di Cecina / </w:t>
      </w:r>
      <w:r w:rsidR="004A335C" w:rsidRPr="00456253">
        <w:rPr>
          <w:rFonts w:ascii="Arial Narrow" w:eastAsia="Times New Roman" w:hAnsi="Arial Narrow" w:cs="Futura"/>
          <w:iCs/>
          <w:shd w:val="clear" w:color="auto" w:fill="FFFFFF"/>
        </w:rPr>
        <w:t>Associazione nazi</w:t>
      </w:r>
      <w:r w:rsidR="00B85A65" w:rsidRPr="00456253">
        <w:rPr>
          <w:rFonts w:ascii="Arial Narrow" w:eastAsia="Times New Roman" w:hAnsi="Arial Narrow" w:cs="Futura"/>
          <w:iCs/>
          <w:shd w:val="clear" w:color="auto" w:fill="FFFFFF"/>
        </w:rPr>
        <w:t xml:space="preserve">onale di amicizia Italia-Cuba </w:t>
      </w:r>
      <w:r w:rsidR="004A335C" w:rsidRPr="00456253">
        <w:rPr>
          <w:rFonts w:ascii="Arial Narrow" w:eastAsia="Times New Roman" w:hAnsi="Arial Narrow" w:cs="Futura"/>
          <w:iCs/>
          <w:shd w:val="clear" w:color="auto" w:fill="FFFFFF"/>
        </w:rPr>
        <w:t>Federazione Toscana /</w:t>
      </w:r>
      <w:r w:rsidR="004A335C" w:rsidRPr="00456253">
        <w:rPr>
          <w:rFonts w:ascii="Arial Narrow" w:hAnsi="Arial Narrow" w:cs="Futura"/>
        </w:rPr>
        <w:t xml:space="preserve">Azione Civile </w:t>
      </w:r>
      <w:proofErr w:type="spellStart"/>
      <w:r w:rsidR="004A335C" w:rsidRPr="00456253">
        <w:rPr>
          <w:rFonts w:ascii="Arial Narrow" w:hAnsi="Arial Narrow" w:cs="Futura"/>
        </w:rPr>
        <w:t>coord</w:t>
      </w:r>
      <w:proofErr w:type="spellEnd"/>
      <w:r w:rsidR="004A335C" w:rsidRPr="00456253">
        <w:rPr>
          <w:rFonts w:ascii="Arial Narrow" w:hAnsi="Arial Narrow" w:cs="Futura"/>
        </w:rPr>
        <w:t xml:space="preserve">. naz. / </w:t>
      </w:r>
      <w:r w:rsidR="00B85A65" w:rsidRPr="00456253">
        <w:rPr>
          <w:rFonts w:ascii="Arial Narrow" w:eastAsia="Times New Roman" w:hAnsi="Arial Narrow" w:cs="Futura"/>
          <w:shd w:val="clear" w:color="auto" w:fill="FFFFFF"/>
        </w:rPr>
        <w:t xml:space="preserve">Ass. ITA-NICA </w:t>
      </w:r>
      <w:r w:rsidR="004A335C" w:rsidRPr="00456253">
        <w:rPr>
          <w:rFonts w:ascii="Arial Narrow" w:eastAsia="Times New Roman" w:hAnsi="Arial Narrow" w:cs="Futura"/>
          <w:shd w:val="clear" w:color="auto" w:fill="FFFFFF"/>
        </w:rPr>
        <w:t xml:space="preserve">Livorno / </w:t>
      </w:r>
      <w:r w:rsidR="004A335C" w:rsidRPr="00456253">
        <w:rPr>
          <w:rFonts w:ascii="Arial Narrow" w:hAnsi="Arial Narrow" w:cs="Futura"/>
        </w:rPr>
        <w:t>Comitato Amici e Parenti delle Vittim</w:t>
      </w:r>
      <w:r w:rsidR="00B85A65" w:rsidRPr="00456253">
        <w:rPr>
          <w:rFonts w:ascii="Arial Narrow" w:hAnsi="Arial Narrow" w:cs="Futura"/>
        </w:rPr>
        <w:t>e dei Veleni di Guerra Siena</w:t>
      </w:r>
      <w:r w:rsidR="004A335C" w:rsidRPr="00456253">
        <w:rPr>
          <w:rFonts w:ascii="Arial Narrow" w:hAnsi="Arial Narrow" w:cs="Futura"/>
        </w:rPr>
        <w:t>/</w:t>
      </w:r>
      <w:r w:rsidR="00377CDF" w:rsidRPr="00456253">
        <w:rPr>
          <w:rFonts w:ascii="Arial Narrow" w:hAnsi="Arial Narrow" w:cs="Futura"/>
        </w:rPr>
        <w:t>Fermiamo la guerra Firenze/</w:t>
      </w:r>
      <w:r w:rsidR="004A335C" w:rsidRPr="00456253">
        <w:rPr>
          <w:rFonts w:ascii="Arial Narrow" w:hAnsi="Arial Narrow" w:cs="Futura"/>
        </w:rPr>
        <w:t>P.CARC Federazione Toscana  / P.C.I. Federazione T</w:t>
      </w:r>
      <w:r w:rsidR="00B85A65" w:rsidRPr="00456253">
        <w:rPr>
          <w:rFonts w:ascii="Arial Narrow" w:hAnsi="Arial Narrow" w:cs="Futura"/>
        </w:rPr>
        <w:t xml:space="preserve">oscana / Medicina Democratica </w:t>
      </w:r>
      <w:r w:rsidR="004A335C" w:rsidRPr="00456253">
        <w:rPr>
          <w:rFonts w:ascii="Arial Narrow" w:hAnsi="Arial Narrow" w:cs="Futura"/>
        </w:rPr>
        <w:t xml:space="preserve">Livorno e provincia / NOGNN </w:t>
      </w:r>
      <w:proofErr w:type="spellStart"/>
      <w:r w:rsidR="004A335C" w:rsidRPr="00456253">
        <w:rPr>
          <w:rFonts w:ascii="Arial Narrow" w:hAnsi="Arial Narrow" w:cs="Futura"/>
        </w:rPr>
        <w:t>coord</w:t>
      </w:r>
      <w:proofErr w:type="spellEnd"/>
      <w:r w:rsidR="004A335C" w:rsidRPr="00456253">
        <w:rPr>
          <w:rFonts w:ascii="Arial Narrow" w:hAnsi="Arial Narrow" w:cs="Futura"/>
        </w:rPr>
        <w:t>. naz./</w:t>
      </w:r>
      <w:r w:rsidR="00A617E4" w:rsidRPr="00456253">
        <w:rPr>
          <w:rFonts w:ascii="Arial Narrow" w:hAnsi="Arial Narrow" w:cs="Futura"/>
        </w:rPr>
        <w:t xml:space="preserve">Tavolo per la Pace della Val di Cecina/ </w:t>
      </w:r>
      <w:r w:rsidR="00B85A65" w:rsidRPr="00456253">
        <w:rPr>
          <w:rFonts w:ascii="Arial Narrow" w:hAnsi="Arial Narrow" w:cs="Futura"/>
        </w:rPr>
        <w:t>WILPF Italia</w:t>
      </w:r>
    </w:p>
    <w:p w:rsidR="004A335C" w:rsidRPr="002678C7" w:rsidRDefault="004A335C" w:rsidP="004A335C">
      <w:pPr>
        <w:jc w:val="both"/>
        <w:rPr>
          <w:rFonts w:ascii="Futura" w:hAnsi="Futura" w:cs="Futura"/>
          <w:color w:val="FFFFFF" w:themeColor="background1"/>
          <w:sz w:val="16"/>
          <w:szCs w:val="16"/>
        </w:rPr>
      </w:pPr>
    </w:p>
    <w:p w:rsidR="008C2126" w:rsidRPr="002678C7" w:rsidRDefault="00B85A65" w:rsidP="004A335C">
      <w:pPr>
        <w:jc w:val="center"/>
        <w:rPr>
          <w:rFonts w:ascii="Arial Black" w:eastAsia="Times New Roman" w:hAnsi="Arial Black" w:cs="Futura"/>
          <w:b/>
          <w:color w:val="FFFF00"/>
          <w:sz w:val="32"/>
          <w:szCs w:val="32"/>
          <w:highlight w:val="red"/>
        </w:rPr>
      </w:pPr>
      <w:r w:rsidRPr="002678C7">
        <w:rPr>
          <w:rFonts w:ascii="Arial Black" w:eastAsia="Times New Roman" w:hAnsi="Arial Black" w:cs="Futura"/>
          <w:b/>
          <w:color w:val="FFFF00"/>
          <w:sz w:val="32"/>
          <w:szCs w:val="32"/>
          <w:highlight w:val="red"/>
        </w:rPr>
        <w:t xml:space="preserve">RETE CIVICA </w:t>
      </w:r>
      <w:r w:rsidR="008C2126" w:rsidRPr="002678C7">
        <w:rPr>
          <w:rFonts w:ascii="Arial Black" w:eastAsia="Times New Roman" w:hAnsi="Arial Black" w:cs="Futura"/>
          <w:b/>
          <w:color w:val="FFFF00"/>
          <w:sz w:val="32"/>
          <w:szCs w:val="32"/>
          <w:highlight w:val="red"/>
        </w:rPr>
        <w:t xml:space="preserve">LIVORNESE </w:t>
      </w:r>
    </w:p>
    <w:p w:rsidR="00B85A65" w:rsidRPr="0096264B" w:rsidRDefault="00B85A65" w:rsidP="004A335C">
      <w:pPr>
        <w:jc w:val="center"/>
        <w:rPr>
          <w:rFonts w:ascii="Arial Black" w:eastAsia="Times New Roman" w:hAnsi="Arial Black" w:cs="Futura"/>
          <w:b/>
          <w:color w:val="FFFF00"/>
          <w:highlight w:val="red"/>
        </w:rPr>
      </w:pPr>
      <w:r w:rsidRPr="0096264B">
        <w:rPr>
          <w:rFonts w:ascii="Arial Black" w:eastAsia="Times New Roman" w:hAnsi="Arial Black" w:cs="Futura"/>
          <w:b/>
          <w:color w:val="FFFF00"/>
          <w:highlight w:val="red"/>
        </w:rPr>
        <w:t xml:space="preserve">CONTRO LA NUOVA NORMALITA’ DELLA GUERRA </w:t>
      </w:r>
    </w:p>
    <w:p w:rsidR="004A335C" w:rsidRPr="002678C7" w:rsidRDefault="004A335C" w:rsidP="004A335C">
      <w:pPr>
        <w:jc w:val="center"/>
        <w:rPr>
          <w:rFonts w:ascii="Futura" w:eastAsia="Times New Roman" w:hAnsi="Futura" w:cs="Futura"/>
          <w:b/>
          <w:color w:val="FFFF00"/>
          <w:sz w:val="28"/>
          <w:szCs w:val="28"/>
        </w:rPr>
      </w:pPr>
      <w:r w:rsidRPr="002678C7">
        <w:rPr>
          <w:rFonts w:ascii="Futura" w:eastAsia="Times New Roman" w:hAnsi="Futura" w:cs="Futura"/>
          <w:b/>
          <w:color w:val="FFFF00"/>
          <w:sz w:val="28"/>
          <w:szCs w:val="28"/>
          <w:highlight w:val="red"/>
        </w:rPr>
        <w:t>SEGUICI SU FACEBOOK</w:t>
      </w:r>
    </w:p>
    <w:p w:rsidR="00B73C7D" w:rsidRPr="00377CDF" w:rsidRDefault="00B73C7D">
      <w:pPr>
        <w:rPr>
          <w:sz w:val="40"/>
          <w:szCs w:val="40"/>
        </w:rPr>
      </w:pPr>
    </w:p>
    <w:sectPr w:rsidR="00B73C7D" w:rsidRPr="00377CDF" w:rsidSect="00535D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altName w:val="Segoe UI"/>
    <w:charset w:val="00"/>
    <w:family w:val="auto"/>
    <w:pitch w:val="variable"/>
    <w:sig w:usb0="00000000" w:usb1="00000000" w:usb2="00000000" w:usb3="00000000" w:csb0="000001F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>
    <w:useFELayout/>
  </w:compat>
  <w:rsids>
    <w:rsidRoot w:val="00122BCA"/>
    <w:rsid w:val="000A01FA"/>
    <w:rsid w:val="000C55E0"/>
    <w:rsid w:val="00122BCA"/>
    <w:rsid w:val="00207144"/>
    <w:rsid w:val="002439DC"/>
    <w:rsid w:val="002678C7"/>
    <w:rsid w:val="002B6BF5"/>
    <w:rsid w:val="00377CDF"/>
    <w:rsid w:val="00402A6B"/>
    <w:rsid w:val="00456253"/>
    <w:rsid w:val="004A335C"/>
    <w:rsid w:val="004A34CE"/>
    <w:rsid w:val="004C39C0"/>
    <w:rsid w:val="00535DF7"/>
    <w:rsid w:val="0055166F"/>
    <w:rsid w:val="005E2364"/>
    <w:rsid w:val="00601F36"/>
    <w:rsid w:val="006E29A5"/>
    <w:rsid w:val="006E6B7F"/>
    <w:rsid w:val="006F3687"/>
    <w:rsid w:val="008339EC"/>
    <w:rsid w:val="008C2126"/>
    <w:rsid w:val="0091539D"/>
    <w:rsid w:val="0096264B"/>
    <w:rsid w:val="009A1936"/>
    <w:rsid w:val="009D48FA"/>
    <w:rsid w:val="00A24822"/>
    <w:rsid w:val="00A248C7"/>
    <w:rsid w:val="00A43CED"/>
    <w:rsid w:val="00A617E4"/>
    <w:rsid w:val="00A8697C"/>
    <w:rsid w:val="00B72AF0"/>
    <w:rsid w:val="00B73C7D"/>
    <w:rsid w:val="00B85A65"/>
    <w:rsid w:val="00BE4E47"/>
    <w:rsid w:val="00C432F5"/>
    <w:rsid w:val="00C67C2B"/>
    <w:rsid w:val="00C94792"/>
    <w:rsid w:val="00D37DC8"/>
    <w:rsid w:val="00E32DAA"/>
    <w:rsid w:val="00F32263"/>
    <w:rsid w:val="00FD0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B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22BC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22BC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A335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33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BC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22BC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122BCA"/>
    <w:rPr>
      <w:b/>
      <w:bCs/>
    </w:rPr>
  </w:style>
  <w:style w:type="character" w:styleId="Collegamentoipertestuale">
    <w:name w:val="Hyperlink"/>
    <w:basedOn w:val="Caratterepredefinitoparagrafo"/>
    <w:uiPriority w:val="99"/>
    <w:unhideWhenUsed/>
    <w:rsid w:val="004A335C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4A335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9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Utente Windows</cp:lastModifiedBy>
  <cp:revision>3</cp:revision>
  <dcterms:created xsi:type="dcterms:W3CDTF">2019-03-21T09:39:00Z</dcterms:created>
  <dcterms:modified xsi:type="dcterms:W3CDTF">2019-03-21T09:52:00Z</dcterms:modified>
</cp:coreProperties>
</file>